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4" w:type="pct"/>
        <w:tblLook w:val="04A0" w:firstRow="1" w:lastRow="0" w:firstColumn="1" w:lastColumn="0" w:noHBand="0" w:noVBand="1"/>
      </w:tblPr>
      <w:tblGrid>
        <w:gridCol w:w="5568"/>
        <w:gridCol w:w="4038"/>
      </w:tblGrid>
      <w:tr w:rsidR="0089376B" w:rsidRPr="001303E2" w:rsidTr="00826EE2">
        <w:tc>
          <w:tcPr>
            <w:tcW w:w="2898" w:type="pct"/>
          </w:tcPr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РАССМОТРЕНО</w:t>
            </w:r>
          </w:p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на заседании Совета Учреждения</w:t>
            </w:r>
          </w:p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10.09.2019 г.</w:t>
            </w:r>
          </w:p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Протокол № 12</w:t>
            </w:r>
          </w:p>
        </w:tc>
        <w:tc>
          <w:tcPr>
            <w:tcW w:w="2102" w:type="pct"/>
          </w:tcPr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УТВЕРЖДЕНО</w:t>
            </w:r>
          </w:p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 xml:space="preserve">Приказом директора </w:t>
            </w:r>
          </w:p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 xml:space="preserve">БПОУ ВО </w:t>
            </w:r>
          </w:p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«Череповецкий многопрофильный колледж»</w:t>
            </w:r>
          </w:p>
          <w:p w:rsidR="0089376B" w:rsidRPr="001303E2" w:rsidRDefault="0089376B" w:rsidP="0089376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16.09</w:t>
            </w:r>
            <w:r w:rsidRPr="001303E2">
              <w:rPr>
                <w:sz w:val="26"/>
                <w:szCs w:val="26"/>
              </w:rPr>
              <w:t>.2019 г. № 333</w:t>
            </w:r>
          </w:p>
        </w:tc>
      </w:tr>
    </w:tbl>
    <w:p w:rsidR="00DE79DF" w:rsidRDefault="00DE79DF" w:rsidP="0089376B">
      <w:pPr>
        <w:spacing w:after="0" w:line="240" w:lineRule="auto"/>
        <w:jc w:val="center"/>
        <w:rPr>
          <w:b/>
          <w:szCs w:val="28"/>
        </w:rPr>
      </w:pPr>
    </w:p>
    <w:p w:rsidR="0089376B" w:rsidRDefault="0089376B" w:rsidP="0089376B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89376B" w:rsidRPr="00230D3A" w:rsidRDefault="0089376B" w:rsidP="0089376B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порядке посещения обучающимися </w:t>
      </w:r>
      <w:r w:rsidRPr="0089376B">
        <w:rPr>
          <w:rFonts w:ascii="Times New Roman" w:hAnsi="Times New Roman" w:cs="Times New Roman"/>
          <w:b/>
          <w:iCs/>
          <w:sz w:val="28"/>
          <w:szCs w:val="28"/>
        </w:rPr>
        <w:t>по основной общеобразовательной программе основного общего образования</w:t>
      </w:r>
      <w:r>
        <w:rPr>
          <w:b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 их выбору мероприятий, которые проводятся в колледже и не предусмотрены учебным планом, в </w:t>
      </w:r>
      <w:r w:rsidRPr="005602C3">
        <w:rPr>
          <w:rFonts w:ascii="Times New Roman" w:hAnsi="Times New Roman" w:cs="Times New Roman"/>
          <w:b/>
          <w:sz w:val="28"/>
          <w:szCs w:val="28"/>
        </w:rPr>
        <w:t>БПОУ ВО «Череповецкий многопрофильный колледж»</w:t>
      </w:r>
    </w:p>
    <w:p w:rsidR="0096403D" w:rsidRPr="0096403D" w:rsidRDefault="0096403D" w:rsidP="009640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</w:rPr>
      </w:pP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rPr>
          <w:b/>
          <w:bCs/>
          <w:sz w:val="26"/>
          <w:szCs w:val="26"/>
        </w:rPr>
      </w:pPr>
      <w:r w:rsidRPr="0096403D">
        <w:rPr>
          <w:b/>
          <w:bCs/>
          <w:szCs w:val="28"/>
        </w:rPr>
        <w:t xml:space="preserve">1. </w:t>
      </w:r>
      <w:r w:rsidRPr="0089376B">
        <w:rPr>
          <w:b/>
          <w:bCs/>
          <w:sz w:val="26"/>
          <w:szCs w:val="26"/>
        </w:rPr>
        <w:t>Общие положения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 xml:space="preserve">1.1. </w:t>
      </w:r>
      <w:r w:rsidR="0089376B">
        <w:rPr>
          <w:sz w:val="26"/>
          <w:szCs w:val="26"/>
        </w:rPr>
        <w:t>Настоящее положение разработано</w:t>
      </w:r>
      <w:r w:rsidRPr="0089376B">
        <w:rPr>
          <w:sz w:val="26"/>
          <w:szCs w:val="26"/>
        </w:rPr>
        <w:t xml:space="preserve"> в соответствии с Федеральным законом от 29.12.2012 № 273-ФЗ "Об образовании в Российской Федерации", уставом и локальными нормативными актами </w:t>
      </w:r>
      <w:r w:rsidR="0089376B" w:rsidRPr="00B81281">
        <w:rPr>
          <w:sz w:val="26"/>
          <w:szCs w:val="26"/>
        </w:rPr>
        <w:t>БПОУ ВО «Череповецкий многопрофильный колледж»</w:t>
      </w:r>
      <w:r w:rsidR="0089376B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(далее – ОО).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1.2. Правила определяют порядок посещения обучающимися по своему выбору мероприятий, проводимых в ОО и не предусмотренных учебным планом, а также права, обязанности и ответственность посетителей указанных мероприятий.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1.3. Правила являются обязательными для всех участников и посетителей мероприятий. Принимая решение о посещении мероприятия, участник и посетитель подтвер</w:t>
      </w:r>
      <w:r w:rsidR="0089376B">
        <w:rPr>
          <w:sz w:val="26"/>
          <w:szCs w:val="26"/>
        </w:rPr>
        <w:t>ждают свое согласие с настоящим</w:t>
      </w:r>
      <w:r w:rsidRPr="0089376B">
        <w:rPr>
          <w:sz w:val="26"/>
          <w:szCs w:val="26"/>
        </w:rPr>
        <w:t xml:space="preserve"> </w:t>
      </w:r>
      <w:r w:rsidR="0089376B">
        <w:rPr>
          <w:sz w:val="26"/>
          <w:szCs w:val="26"/>
        </w:rPr>
        <w:t>Положением</w:t>
      </w:r>
      <w:r w:rsidRPr="0089376B">
        <w:rPr>
          <w:sz w:val="26"/>
          <w:szCs w:val="26"/>
        </w:rPr>
        <w:t>.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Правила размещаются на официальном сайте ОО в сети Интернет.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1.4. К числу мероприятий, не предусмотренных учебным планом, относятся: интеллектуальные игры и тематические встречи, праздники, театральные постановки, выставки, конкурсы, спортивные соревнования, дискотеки, субботники и т. п.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1.5. Мероприятия включаются в план восп</w:t>
      </w:r>
      <w:r w:rsidR="0089376B">
        <w:rPr>
          <w:sz w:val="26"/>
          <w:szCs w:val="26"/>
        </w:rPr>
        <w:t>итательной работы (мероприятий)</w:t>
      </w:r>
      <w:r w:rsidRPr="0089376B">
        <w:rPr>
          <w:sz w:val="26"/>
          <w:szCs w:val="26"/>
        </w:rPr>
        <w:t xml:space="preserve"> на текущий учебный год, который утверждается приказом руководителя и размещается на сайте ОО.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Проведение мероприят</w:t>
      </w:r>
      <w:r w:rsidR="0089376B">
        <w:rPr>
          <w:sz w:val="26"/>
          <w:szCs w:val="26"/>
        </w:rPr>
        <w:t>ий, не включенных в общий</w:t>
      </w:r>
      <w:r w:rsidRPr="0089376B">
        <w:rPr>
          <w:sz w:val="26"/>
          <w:szCs w:val="26"/>
        </w:rPr>
        <w:t xml:space="preserve"> план, допускается </w:t>
      </w:r>
      <w:r w:rsidR="0089376B">
        <w:rPr>
          <w:sz w:val="26"/>
          <w:szCs w:val="26"/>
        </w:rPr>
        <w:t>в случае внесения в общий</w:t>
      </w:r>
      <w:r w:rsidRPr="0089376B">
        <w:rPr>
          <w:sz w:val="26"/>
          <w:szCs w:val="26"/>
        </w:rPr>
        <w:t xml:space="preserve"> план соответствующих</w:t>
      </w:r>
      <w:r w:rsid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изменений.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1.6. Информа</w:t>
      </w:r>
      <w:r w:rsidR="0089376B">
        <w:rPr>
          <w:sz w:val="26"/>
          <w:szCs w:val="26"/>
        </w:rPr>
        <w:t xml:space="preserve">ция об изменениях в </w:t>
      </w:r>
      <w:proofErr w:type="spellStart"/>
      <w:r w:rsidR="0089376B">
        <w:rPr>
          <w:sz w:val="26"/>
          <w:szCs w:val="26"/>
        </w:rPr>
        <w:t>общеколледжном</w:t>
      </w:r>
      <w:proofErr w:type="spellEnd"/>
      <w:r w:rsidRPr="0089376B">
        <w:rPr>
          <w:sz w:val="26"/>
          <w:szCs w:val="26"/>
        </w:rPr>
        <w:t xml:space="preserve"> плане (о проводимом мероприятии) размещается в общедоступном месте на информационном стенде и на официальном сайте ОО в сети Интернет не менее чем за семь дней до проведения мероприятия.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1.7. На мероприятии обязательно присутствие классного руководителя класса, находящегося на мероприятии, и (или) педагогических работников, назначенных соответствующим приказом руководителя ОО.</w:t>
      </w:r>
    </w:p>
    <w:p w:rsidR="005070A3" w:rsidRPr="0089376B" w:rsidRDefault="005070A3" w:rsidP="0096403D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rPr>
          <w:b/>
          <w:bCs/>
          <w:sz w:val="26"/>
          <w:szCs w:val="26"/>
        </w:rPr>
      </w:pPr>
      <w:r w:rsidRPr="0089376B">
        <w:rPr>
          <w:b/>
          <w:bCs/>
          <w:sz w:val="26"/>
          <w:szCs w:val="26"/>
        </w:rPr>
        <w:t>2. Права, обязанности и ответственность участников и посетителей</w:t>
      </w: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rPr>
          <w:b/>
          <w:bCs/>
          <w:sz w:val="26"/>
          <w:szCs w:val="26"/>
        </w:rPr>
      </w:pPr>
      <w:r w:rsidRPr="0089376B">
        <w:rPr>
          <w:b/>
          <w:bCs/>
          <w:sz w:val="26"/>
          <w:szCs w:val="26"/>
        </w:rPr>
        <w:t>мероприятия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2.1. Участниками и посетителями мероприятий могут быть: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обучающиеся ОО;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родители (законные представители) обучающихся;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lastRenderedPageBreak/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лица, сопровождающие больных граждан, нуждающихся в посторонней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помощи в соответствии с законодательством РФ, и участвующих либо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присутствующих на мероприятии;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работники ОО;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лица, приглашенные на мероприятие.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2.2. Приглашение на мероприятие подтверждается включением лица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в список лиц, допущенных на мероприятие, утвержденный заместителем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руководителя</w:t>
      </w:r>
      <w:r w:rsidR="00280B07" w:rsidRPr="0089376B">
        <w:rPr>
          <w:sz w:val="26"/>
          <w:szCs w:val="26"/>
        </w:rPr>
        <w:t xml:space="preserve"> (руководителем)</w:t>
      </w:r>
      <w:r w:rsidRPr="0089376B">
        <w:rPr>
          <w:sz w:val="26"/>
          <w:szCs w:val="26"/>
        </w:rPr>
        <w:t>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2.3. Обучающиеся имеют право на посещение по своему выбору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мероприятий, которые проводятся в ОО и не предусмотрены учебным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планом, в п</w:t>
      </w:r>
      <w:r w:rsidR="0089376B">
        <w:rPr>
          <w:sz w:val="26"/>
          <w:szCs w:val="26"/>
        </w:rPr>
        <w:t>орядке, установленном настоящим</w:t>
      </w:r>
      <w:r w:rsidRPr="0089376B">
        <w:rPr>
          <w:sz w:val="26"/>
          <w:szCs w:val="26"/>
        </w:rPr>
        <w:t xml:space="preserve"> </w:t>
      </w:r>
      <w:r w:rsidR="0089376B">
        <w:rPr>
          <w:sz w:val="26"/>
          <w:szCs w:val="26"/>
        </w:rPr>
        <w:t>положением</w:t>
      </w:r>
      <w:r w:rsidRPr="0089376B">
        <w:rPr>
          <w:sz w:val="26"/>
          <w:szCs w:val="26"/>
        </w:rPr>
        <w:t>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2.4. Привлечение обучающихся без их согласия и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несовершеннолетних обучающихся без согласия их родителей (законных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представителей) к труду, не предусмотренному образовательной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программой, запрещается. Согласие на привлечение к труду, не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предусмотренному образовательной программой, выражается родителями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(законными представителями) несовершеннолетнего обучающегося в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письменной форме и передается классному руководителю или</w:t>
      </w:r>
      <w:r w:rsidR="005070A3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ответственному лицу, назначенному приказом руководителя ОО.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2.5. Администрация ОО оставляет за собой право не допускать на</w:t>
      </w:r>
      <w:r w:rsidR="00AE6A8F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мероприятие лиц, не участвующих в его проведении, не являющихся</w:t>
      </w:r>
      <w:r w:rsidR="00AE6A8F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родителями (законными представителями) несовершеннолетних</w:t>
      </w:r>
      <w:r w:rsidR="00AE6A8F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обучающихся.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2.6. Участие обучающихся в мероприятиях, организуемых органами</w:t>
      </w:r>
      <w:r w:rsidR="00AE6A8F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местного самоуправления и органами исполнительной власти субъекта РФ,</w:t>
      </w:r>
      <w:r w:rsidR="00AE6A8F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социальными партнерами ОО, осуществляется на добровольной основе.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2.7. Образовательная организация имеет право осуществлять отбор</w:t>
      </w:r>
      <w:r w:rsidR="00106B72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обучающихся для участия в общегородских и региональных мероприятиях в</w:t>
      </w:r>
      <w:r w:rsidR="00106B72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соответствии с правилами их проведения, а также в соответствии с</w:t>
      </w:r>
      <w:r w:rsidR="00106B72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локальными актами ОО.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2.8. Участники и посетители мероприятий имеют право: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проводить фото-, видеосъемку, аудиозапись мероприятия в случае,</w:t>
      </w:r>
      <w:r w:rsidR="00106B72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если это не мешает организации и проведению мероприятия, его участникам</w:t>
      </w:r>
      <w:r w:rsidR="00106B72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и посетителям;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пользоваться предметами с символикой, изображениями, надписями,</w:t>
      </w:r>
      <w:r w:rsidR="00106B72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сделанными в целях поддержки участников мероприятия, если такие</w:t>
      </w:r>
      <w:r w:rsidR="00106B72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предметы не носят оскорбительный характер и их использование не мешает</w:t>
      </w:r>
    </w:p>
    <w:p w:rsidR="00106B72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организации и проведению мероприятия, его посетителям.</w:t>
      </w:r>
      <w:r w:rsidR="00106B72" w:rsidRPr="0089376B">
        <w:rPr>
          <w:sz w:val="26"/>
          <w:szCs w:val="26"/>
        </w:rPr>
        <w:t xml:space="preserve"> 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2.9. Участники и посетители обязаны: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поддерживать чистоту и порядок на мероприятии;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бережно относиться к зданию, сооружениям и имуществу ОО;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выполнять требования лиц, ответственных за проведение мероприятия;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при получении информации об эвакуации действовать согласно</w:t>
      </w:r>
      <w:r w:rsidR="00462F5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указаниям ответственных лиц, соблюдая спокойствие и не создавая паники.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2.10. Лица, ответственные за проведение мероприятия, назначаются</w:t>
      </w:r>
      <w:r w:rsidR="00462F5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приказом руководителя ОО.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2.11. Лица, ответственные за проведение мероприятия, имеют право:</w:t>
      </w:r>
    </w:p>
    <w:p w:rsidR="009B490C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проверять при входе на территорию, где проводится мероприятие,</w:t>
      </w:r>
      <w:r w:rsidR="00462F5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 xml:space="preserve">наличие документа, удостоверяющего личность; </w:t>
      </w:r>
    </w:p>
    <w:p w:rsidR="0096403D" w:rsidRPr="0089376B" w:rsidRDefault="009B490C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 xml:space="preserve">- </w:t>
      </w:r>
      <w:r w:rsidR="0096403D" w:rsidRPr="0089376B">
        <w:rPr>
          <w:sz w:val="26"/>
          <w:szCs w:val="26"/>
        </w:rPr>
        <w:t>документа,</w:t>
      </w:r>
      <w:r w:rsidR="00462F5E" w:rsidRPr="0089376B">
        <w:rPr>
          <w:sz w:val="26"/>
          <w:szCs w:val="26"/>
        </w:rPr>
        <w:t xml:space="preserve"> </w:t>
      </w:r>
      <w:r w:rsidR="0096403D" w:rsidRPr="0089376B">
        <w:rPr>
          <w:sz w:val="26"/>
          <w:szCs w:val="26"/>
        </w:rPr>
        <w:t>удостоверяющего родство (подтверждающего права законного</w:t>
      </w:r>
      <w:r w:rsidR="00462F5E" w:rsidRPr="0089376B">
        <w:rPr>
          <w:sz w:val="26"/>
          <w:szCs w:val="26"/>
        </w:rPr>
        <w:t xml:space="preserve"> </w:t>
      </w:r>
      <w:r w:rsidR="0096403D" w:rsidRPr="0089376B">
        <w:rPr>
          <w:sz w:val="26"/>
          <w:szCs w:val="26"/>
        </w:rPr>
        <w:t>представителя) с обучающимся ОО; справки о необходимости</w:t>
      </w:r>
      <w:r w:rsidR="00462F5E" w:rsidRPr="0089376B">
        <w:rPr>
          <w:sz w:val="26"/>
          <w:szCs w:val="26"/>
        </w:rPr>
        <w:t xml:space="preserve"> </w:t>
      </w:r>
      <w:r w:rsidR="0096403D" w:rsidRPr="0089376B">
        <w:rPr>
          <w:sz w:val="26"/>
          <w:szCs w:val="26"/>
        </w:rPr>
        <w:t>сопровождения лица;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предупреждать о</w:t>
      </w:r>
      <w:r w:rsidR="0089376B">
        <w:rPr>
          <w:sz w:val="26"/>
          <w:szCs w:val="26"/>
        </w:rPr>
        <w:t xml:space="preserve"> недопустимости нарушения положения</w:t>
      </w:r>
      <w:r w:rsidRPr="0089376B">
        <w:rPr>
          <w:sz w:val="26"/>
          <w:szCs w:val="26"/>
        </w:rPr>
        <w:t>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lastRenderedPageBreak/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 xml:space="preserve">удалять участника мероприятия за нарушение </w:t>
      </w:r>
      <w:r w:rsidR="00DE79DF">
        <w:rPr>
          <w:sz w:val="26"/>
          <w:szCs w:val="26"/>
        </w:rPr>
        <w:t>положения</w:t>
      </w:r>
      <w:r w:rsidRPr="0089376B">
        <w:rPr>
          <w:sz w:val="26"/>
          <w:szCs w:val="26"/>
        </w:rPr>
        <w:t>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2.12. Лица, ответственные за проведение мероприятия, обязаны: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лично присутствовать на мероприятии;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обеспечивать доступ посетителей на мероприятие;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инструктировать участников о порядке проведения мероприятия и</w:t>
      </w:r>
      <w:r w:rsidR="00462F5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соблюдении требований безопасности при проведении массового</w:t>
      </w:r>
      <w:r w:rsidR="00462F5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мероприятия;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проверять готовность помещения и оборудования ОО к проведению</w:t>
      </w:r>
      <w:r w:rsidR="00334CE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массового мероприятия, в т. ч. соблюдение требований пожарной</w:t>
      </w:r>
      <w:r w:rsidR="00334CE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безопасности;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осуществлять контроль за соблюдением посетителями мероприятия</w:t>
      </w:r>
      <w:r w:rsidR="0066388C" w:rsidRPr="0089376B">
        <w:rPr>
          <w:sz w:val="26"/>
          <w:szCs w:val="26"/>
        </w:rPr>
        <w:t xml:space="preserve"> </w:t>
      </w:r>
      <w:r w:rsidR="00DE79DF">
        <w:rPr>
          <w:sz w:val="26"/>
          <w:szCs w:val="26"/>
        </w:rPr>
        <w:t>настоящего</w:t>
      </w:r>
      <w:r w:rsidRPr="0089376B">
        <w:rPr>
          <w:sz w:val="26"/>
          <w:szCs w:val="26"/>
        </w:rPr>
        <w:t xml:space="preserve"> </w:t>
      </w:r>
      <w:r w:rsidR="00DE79DF">
        <w:rPr>
          <w:sz w:val="26"/>
          <w:szCs w:val="26"/>
        </w:rPr>
        <w:t>Положения</w:t>
      </w:r>
      <w:r w:rsidRPr="0089376B">
        <w:rPr>
          <w:sz w:val="26"/>
          <w:szCs w:val="26"/>
        </w:rPr>
        <w:t>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обеспечивать эвакуацию посетителей в случае угрозы и возникновения</w:t>
      </w:r>
      <w:r w:rsidR="0066388C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чрезвычайных ситуаций.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2.13. Участникам и посетителям запрещается: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2.13.1. Проносить на территорию, где проводится мероприятие,</w:t>
      </w:r>
      <w:r w:rsidR="0066388C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без разрешения администрации ОО: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громоздкие предметы, длина, ширина и высота которых превышает 150</w:t>
      </w:r>
      <w:r w:rsidR="0066388C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см, длинномерные предметы, длина которых превышает 220 см.;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огнестрельное оружие, колющие предметы без чехлов (упаковки);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легковоспламеняющиеся, взрывчатые, отравляющие, ядовитые</w:t>
      </w:r>
      <w:r w:rsidR="0066388C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вещества и предметы, в т. ч. газовые баллончики;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велосипеды и иные транспортные средства, кроме детских и</w:t>
      </w:r>
      <w:r w:rsidR="0066388C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инвалидных колясок;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животных и птиц.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2.13.2. На территории, где проводится мероприятие: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распивать пиво и напитки, изготавливаемые на его основе,</w:t>
      </w:r>
      <w:r w:rsidR="009B490C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алкогольную и спиртосодержащую продукцию, потреблять наркотические</w:t>
      </w:r>
      <w:r w:rsidR="009B490C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средства или психотропные вещества, появляться в состоянии опьянения;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курить;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создавать ситуации, мешающие проведению мероприятия;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наносить надписи и расклеивать без письменного разрешения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администрации ОО объявления, плакаты и другую продукцию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информационного или рекламного содержания;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использовать территорию, где проводится мероприятие, для занятий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предпринимательской и иной деятельностью без разрешения администрации</w:t>
      </w:r>
      <w:r w:rsidR="00DE79DF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ОО;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 xml:space="preserve">прослушивать аудиозаписи или </w:t>
      </w:r>
      <w:proofErr w:type="spellStart"/>
      <w:r w:rsidRPr="0089376B">
        <w:rPr>
          <w:sz w:val="26"/>
          <w:szCs w:val="26"/>
        </w:rPr>
        <w:t>аудиотрансляции</w:t>
      </w:r>
      <w:proofErr w:type="spellEnd"/>
      <w:r w:rsidRPr="0089376B">
        <w:rPr>
          <w:sz w:val="26"/>
          <w:szCs w:val="26"/>
        </w:rPr>
        <w:t xml:space="preserve"> без наушников;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находиться в пачкающей, зловонной одежде, с предметами,</w:t>
      </w:r>
      <w:r w:rsidR="009B490C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продуктами, которые могут испачкать других посетителей мероприятия;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засорять и загрязнять сооружения и оборудование ОО;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наносить повреждения сооружениям и оборудованию ОО;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препятствовать выполнению служебных обязанностей лицами,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ответственными за проведение мероприятия, не выполнять их законные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требования;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самовольно проникать в учебные помещения и на огражденную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территорию ОО;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находиться на территории и в помещениях, где проводится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мероприятие, без разрешения лиц, ответственных за его проведение;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rFonts w:ascii="Symbol" w:hAnsi="Symbol" w:cs="Symbol"/>
          <w:sz w:val="26"/>
          <w:szCs w:val="26"/>
        </w:rPr>
        <w:t></w:t>
      </w:r>
      <w:r w:rsidRPr="0089376B">
        <w:rPr>
          <w:rFonts w:ascii="Symbol" w:hAnsi="Symbol" w:cs="Symbol"/>
          <w:sz w:val="26"/>
          <w:szCs w:val="26"/>
        </w:rPr>
        <w:t></w:t>
      </w:r>
      <w:r w:rsidRPr="0089376B">
        <w:rPr>
          <w:sz w:val="26"/>
          <w:szCs w:val="26"/>
        </w:rPr>
        <w:t>осуществлять агитационную деятельность, а также действия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(бездействия) оскорбляющие посетителей, работников ОО.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2.14. С целью предупреждения несчастных случаев и противоправных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действий на мероприятии может осуществляться видеонаблюдение с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видеозаписью.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lastRenderedPageBreak/>
        <w:t xml:space="preserve">2.15. Участники и посетители, нарушившие </w:t>
      </w:r>
      <w:r w:rsidR="00DE79DF">
        <w:rPr>
          <w:sz w:val="26"/>
          <w:szCs w:val="26"/>
        </w:rPr>
        <w:t>Положение</w:t>
      </w:r>
      <w:r w:rsidRPr="0089376B">
        <w:rPr>
          <w:sz w:val="26"/>
          <w:szCs w:val="26"/>
        </w:rPr>
        <w:t>, подлежат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удалению с территории проведения мероприятия и могут быть не допущены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к другим мероприятиям, проводимым в ОО.</w:t>
      </w:r>
    </w:p>
    <w:p w:rsidR="0096403D" w:rsidRPr="0089376B" w:rsidRDefault="0096403D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2.16. Участники и посетители, причинившие ущерб ОО, компенсируют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его, а также несут ответственность в случаях и порядке, предусмотренном</w:t>
      </w:r>
      <w:r w:rsidR="006F623E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действующим законодательством.</w:t>
      </w:r>
    </w:p>
    <w:p w:rsidR="006F623E" w:rsidRPr="0089376B" w:rsidRDefault="006F623E" w:rsidP="005070A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96403D" w:rsidRPr="0089376B" w:rsidRDefault="0096403D" w:rsidP="0096403D">
      <w:pPr>
        <w:autoSpaceDE w:val="0"/>
        <w:autoSpaceDN w:val="0"/>
        <w:adjustRightInd w:val="0"/>
        <w:spacing w:after="0" w:line="240" w:lineRule="auto"/>
        <w:rPr>
          <w:b/>
          <w:bCs/>
          <w:sz w:val="26"/>
          <w:szCs w:val="26"/>
        </w:rPr>
      </w:pPr>
      <w:r w:rsidRPr="0089376B">
        <w:rPr>
          <w:b/>
          <w:bCs/>
          <w:sz w:val="26"/>
          <w:szCs w:val="26"/>
        </w:rPr>
        <w:t>3. Порядок посещения мероприятия</w:t>
      </w:r>
    </w:p>
    <w:p w:rsidR="0096403D" w:rsidRPr="0089376B" w:rsidRDefault="0096403D" w:rsidP="00182630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3.1. Вход для участников и посетителей на территорию, где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проводится мероприятие, открывается до его начала в соответствии с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регламентом мероприятия с целью заблаговременного размещения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участников и посетителей и совершения иных необходимых действий.</w:t>
      </w:r>
    </w:p>
    <w:p w:rsidR="0096403D" w:rsidRPr="0089376B" w:rsidRDefault="0096403D" w:rsidP="00182630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3.2. Вход посетителей на мероприятие после его начала разрешается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только по согласованию с ответственным лицом.</w:t>
      </w:r>
    </w:p>
    <w:p w:rsidR="0096403D" w:rsidRPr="0089376B" w:rsidRDefault="0096403D" w:rsidP="00182630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3.3. Участники и посетители проходят на мероприятие по списку,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утвержденному заместителем руководителя (руководителем), при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предъявлении документа, удостоверяющего личность; документа,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удостоверяющего родство (подтверждающего права законного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представителя) с обучающимся ОО; справки о необходимости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сопровождения лица.</w:t>
      </w:r>
    </w:p>
    <w:p w:rsidR="0096403D" w:rsidRPr="0089376B" w:rsidRDefault="0096403D" w:rsidP="00182630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3.4. Вход лиц, не включенных в список, возможен на основании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распоряжения заместителя руководителя, ответственного за проведение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мероприятия, иного ответственного за проведение мероприятия лица.</w:t>
      </w:r>
    </w:p>
    <w:p w:rsidR="00BA1780" w:rsidRPr="0089376B" w:rsidRDefault="0096403D" w:rsidP="00182630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89376B">
        <w:rPr>
          <w:sz w:val="26"/>
          <w:szCs w:val="26"/>
        </w:rPr>
        <w:t>3.5. Регламентом мероприятия могут быть установлены требования к</w:t>
      </w:r>
      <w:r w:rsidR="00182630" w:rsidRPr="0089376B">
        <w:rPr>
          <w:sz w:val="26"/>
          <w:szCs w:val="26"/>
        </w:rPr>
        <w:t xml:space="preserve"> </w:t>
      </w:r>
      <w:r w:rsidRPr="0089376B">
        <w:rPr>
          <w:sz w:val="26"/>
          <w:szCs w:val="26"/>
        </w:rPr>
        <w:t>внешнему виду и обуви участников и посетителей мероприятия</w:t>
      </w:r>
      <w:r w:rsidR="00182630" w:rsidRPr="0089376B">
        <w:rPr>
          <w:sz w:val="26"/>
          <w:szCs w:val="26"/>
        </w:rPr>
        <w:t>.</w:t>
      </w:r>
    </w:p>
    <w:p w:rsidR="0089376B" w:rsidRDefault="0089376B" w:rsidP="00182630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89376B" w:rsidRPr="00214EC3" w:rsidRDefault="0089376B" w:rsidP="0089376B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Положение принято</w:t>
      </w:r>
    </w:p>
    <w:p w:rsidR="0089376B" w:rsidRPr="00214EC3" w:rsidRDefault="0089376B" w:rsidP="0089376B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с учетом мотивированного мнения</w:t>
      </w:r>
    </w:p>
    <w:p w:rsidR="004C69F5" w:rsidRDefault="004C69F5" w:rsidP="004C69F5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Совета обучающихся</w:t>
      </w:r>
    </w:p>
    <w:p w:rsidR="0089376B" w:rsidRPr="00214EC3" w:rsidRDefault="0089376B" w:rsidP="004C69F5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Решение от 09.09.2019 г. Протокол № 8</w:t>
      </w:r>
    </w:p>
    <w:p w:rsidR="0089376B" w:rsidRPr="00214EC3" w:rsidRDefault="0089376B" w:rsidP="0089376B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Родительского комитета</w:t>
      </w:r>
    </w:p>
    <w:p w:rsidR="0089376B" w:rsidRPr="00214EC3" w:rsidRDefault="0089376B" w:rsidP="0089376B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Решение от 05.09.2019 г. Протокол № 7</w:t>
      </w:r>
    </w:p>
    <w:p w:rsidR="0089376B" w:rsidRDefault="0089376B" w:rsidP="00182630">
      <w:pPr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sectPr w:rsidR="0089376B" w:rsidSect="00BA1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3D"/>
    <w:rsid w:val="00106B72"/>
    <w:rsid w:val="00182630"/>
    <w:rsid w:val="00280B07"/>
    <w:rsid w:val="00334CE0"/>
    <w:rsid w:val="004417CA"/>
    <w:rsid w:val="00462F5E"/>
    <w:rsid w:val="004C69F5"/>
    <w:rsid w:val="005070A3"/>
    <w:rsid w:val="00557804"/>
    <w:rsid w:val="005852E8"/>
    <w:rsid w:val="0064188F"/>
    <w:rsid w:val="0066388C"/>
    <w:rsid w:val="006F623E"/>
    <w:rsid w:val="00751DF4"/>
    <w:rsid w:val="0089376B"/>
    <w:rsid w:val="008E0591"/>
    <w:rsid w:val="0096403D"/>
    <w:rsid w:val="00976747"/>
    <w:rsid w:val="009B490C"/>
    <w:rsid w:val="00AE6A8F"/>
    <w:rsid w:val="00BA1780"/>
    <w:rsid w:val="00CB3E21"/>
    <w:rsid w:val="00DE79DF"/>
    <w:rsid w:val="00F658EA"/>
    <w:rsid w:val="00FB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E9EC0-7537-462D-96B6-425BB27B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03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89376B"/>
    <w:pPr>
      <w:widowControl w:val="0"/>
      <w:autoSpaceDE w:val="0"/>
      <w:autoSpaceDN w:val="0"/>
      <w:adjustRightInd w:val="0"/>
      <w:ind w:left="720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2019-11-06T14:31:00Z</dcterms:created>
  <dcterms:modified xsi:type="dcterms:W3CDTF">2019-11-13T07:43:00Z</dcterms:modified>
</cp:coreProperties>
</file>